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D824F" w14:textId="367CD630" w:rsidR="00E80279" w:rsidRPr="00215960" w:rsidRDefault="00E80279" w:rsidP="00E8027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215960">
        <w:rPr>
          <w:rStyle w:val="Strong"/>
          <w:rFonts w:ascii="Calibri" w:hAnsi="Calibri"/>
          <w:color w:val="000000"/>
          <w:sz w:val="22"/>
          <w:szCs w:val="22"/>
        </w:rPr>
        <w:t xml:space="preserve">Invitation to the Project Gaia Cook Stove Programme of Activities </w:t>
      </w:r>
      <w:r w:rsidR="00DF17A7">
        <w:rPr>
          <w:rStyle w:val="Strong"/>
          <w:rFonts w:ascii="Calibri" w:hAnsi="Calibri"/>
          <w:color w:val="000000"/>
          <w:sz w:val="22"/>
          <w:szCs w:val="22"/>
        </w:rPr>
        <w:t xml:space="preserve">CPA0003 in Ethiopia </w:t>
      </w:r>
      <w:r w:rsidRPr="00215960">
        <w:rPr>
          <w:rStyle w:val="Strong"/>
          <w:rFonts w:ascii="Calibri" w:hAnsi="Calibri"/>
          <w:color w:val="000000"/>
          <w:sz w:val="22"/>
          <w:szCs w:val="22"/>
        </w:rPr>
        <w:t>Stakeholder Feedback Round</w:t>
      </w:r>
    </w:p>
    <w:p w14:paraId="7A5CD0C2" w14:textId="77777777" w:rsidR="00E80279" w:rsidRPr="00215960" w:rsidRDefault="00E80279" w:rsidP="00E80279">
      <w:pPr>
        <w:pStyle w:val="NormalWeb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215960">
        <w:rPr>
          <w:rStyle w:val="Emphasis"/>
          <w:rFonts w:ascii="Calibri" w:hAnsi="Calibri"/>
          <w:color w:val="000000"/>
          <w:sz w:val="22"/>
          <w:szCs w:val="22"/>
        </w:rPr>
        <w:t> </w:t>
      </w:r>
    </w:p>
    <w:p w14:paraId="55C1AE4B" w14:textId="33361907" w:rsidR="000D761C" w:rsidRDefault="00E80279" w:rsidP="00E80279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  <w:r w:rsidRPr="00215960">
        <w:rPr>
          <w:rFonts w:ascii="Calibri" w:hAnsi="Calibri"/>
          <w:color w:val="000000"/>
          <w:sz w:val="22"/>
          <w:szCs w:val="22"/>
        </w:rPr>
        <w:t>Project Gaia</w:t>
      </w:r>
      <w:r w:rsidR="007601B0">
        <w:rPr>
          <w:rFonts w:ascii="Calibri" w:hAnsi="Calibri"/>
          <w:color w:val="000000"/>
          <w:sz w:val="22"/>
          <w:szCs w:val="22"/>
        </w:rPr>
        <w:t xml:space="preserve"> Inc</w:t>
      </w:r>
      <w:r w:rsidR="00614649">
        <w:rPr>
          <w:rFonts w:ascii="Calibri" w:hAnsi="Calibri"/>
          <w:color w:val="000000"/>
          <w:sz w:val="22"/>
          <w:szCs w:val="22"/>
        </w:rPr>
        <w:t>.</w:t>
      </w:r>
      <w:r w:rsidRPr="00215960">
        <w:rPr>
          <w:rFonts w:ascii="Calibri" w:hAnsi="Calibri"/>
          <w:color w:val="000000"/>
          <w:sz w:val="22"/>
          <w:szCs w:val="22"/>
        </w:rPr>
        <w:t xml:space="preserve"> in conjunction with Carbon Africa Limited would like to invite input from all stakeholders for the Gold Standard Stakeholder Feedback Round for the Project Gaia Cook Stove Programme of Activities (PoA)</w:t>
      </w:r>
      <w:r w:rsidR="007601B0">
        <w:rPr>
          <w:rFonts w:ascii="Calibri" w:hAnsi="Calibri"/>
          <w:color w:val="000000"/>
          <w:sz w:val="22"/>
          <w:szCs w:val="22"/>
        </w:rPr>
        <w:t xml:space="preserve"> </w:t>
      </w:r>
      <w:r w:rsidRPr="00215960">
        <w:rPr>
          <w:rFonts w:ascii="Calibri" w:hAnsi="Calibri"/>
          <w:color w:val="000000"/>
          <w:sz w:val="22"/>
          <w:szCs w:val="22"/>
        </w:rPr>
        <w:t>CPA0003</w:t>
      </w:r>
      <w:r w:rsidR="007601B0">
        <w:rPr>
          <w:rFonts w:ascii="Calibri" w:hAnsi="Calibri"/>
          <w:color w:val="000000"/>
          <w:sz w:val="22"/>
          <w:szCs w:val="22"/>
        </w:rPr>
        <w:t xml:space="preserve"> in</w:t>
      </w:r>
      <w:r w:rsidRPr="00215960">
        <w:rPr>
          <w:rFonts w:ascii="Calibri" w:hAnsi="Calibri"/>
          <w:color w:val="000000"/>
          <w:sz w:val="22"/>
          <w:szCs w:val="22"/>
        </w:rPr>
        <w:t xml:space="preserve"> Ethiopia. The </w:t>
      </w:r>
      <w:r w:rsidR="0027074D">
        <w:rPr>
          <w:rFonts w:ascii="Calibri" w:hAnsi="Calibri"/>
          <w:color w:val="000000"/>
          <w:sz w:val="22"/>
          <w:szCs w:val="22"/>
        </w:rPr>
        <w:t>CPA</w:t>
      </w:r>
      <w:r w:rsidRPr="00215960">
        <w:rPr>
          <w:rFonts w:ascii="Calibri" w:hAnsi="Calibri"/>
          <w:color w:val="000000"/>
          <w:sz w:val="22"/>
          <w:szCs w:val="22"/>
        </w:rPr>
        <w:t xml:space="preserve"> will </w:t>
      </w:r>
      <w:r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focus on the distribution of energy efficient cook</w:t>
      </w:r>
      <w:r w:rsidR="00C50FE6"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stoves powered by ethanol from renewable sources. The stoves w</w:t>
      </w:r>
      <w:r w:rsidR="00C50FE6"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ill be distributed </w:t>
      </w:r>
      <w:r w:rsidR="0027074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in households within </w:t>
      </w:r>
      <w:r w:rsidR="00C50FE6"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r</w:t>
      </w:r>
      <w:r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efugee </w:t>
      </w:r>
      <w:r w:rsidR="00C50FE6"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camp</w:t>
      </w:r>
      <w:r w:rsidR="0027074D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s</w:t>
      </w:r>
      <w:r w:rsidR="00C50FE6"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in Ethiopia. </w:t>
      </w:r>
    </w:p>
    <w:p w14:paraId="02484AFE" w14:textId="77777777" w:rsidR="000D761C" w:rsidRDefault="000D761C" w:rsidP="00E80279">
      <w:pPr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</w:pPr>
    </w:p>
    <w:p w14:paraId="2A719A49" w14:textId="77777777" w:rsidR="000D761C" w:rsidRPr="000D761C" w:rsidRDefault="00E80279" w:rsidP="000D761C">
      <w:pPr>
        <w:rPr>
          <w:rFonts w:ascii="Calibri" w:eastAsia="Times New Roman" w:hAnsi="Calibri" w:cs="Times New Roman"/>
          <w:sz w:val="22"/>
          <w:szCs w:val="22"/>
        </w:rPr>
      </w:pPr>
      <w:r w:rsidRPr="00215960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>The programme is seeking to be registered under both the Clean Development Mechani</w:t>
      </w:r>
      <w:r w:rsidR="000D761C">
        <w:rPr>
          <w:rFonts w:ascii="Calibri" w:eastAsia="Times New Roman" w:hAnsi="Calibri" w:cs="Times New Roman"/>
          <w:color w:val="000000"/>
          <w:sz w:val="22"/>
          <w:szCs w:val="22"/>
          <w:shd w:val="clear" w:color="auto" w:fill="FFFFFF"/>
        </w:rPr>
        <w:t xml:space="preserve">sm (CDM) and the Gold Standard. </w:t>
      </w:r>
      <w:r w:rsidR="000D761C" w:rsidRPr="002566BF">
        <w:rPr>
          <w:rFonts w:ascii="Calibri" w:hAnsi="Calibri"/>
          <w:color w:val="000000"/>
          <w:sz w:val="22"/>
          <w:szCs w:val="22"/>
        </w:rPr>
        <w:t>The PoA is being implemented by Project Gaia Inc</w:t>
      </w:r>
      <w:r w:rsidR="000D761C">
        <w:rPr>
          <w:rFonts w:ascii="Calibri" w:hAnsi="Calibri"/>
          <w:color w:val="000000"/>
          <w:sz w:val="22"/>
          <w:szCs w:val="22"/>
        </w:rPr>
        <w:t xml:space="preserve"> as </w:t>
      </w:r>
      <w:r w:rsidR="000D761C" w:rsidRPr="002566BF">
        <w:rPr>
          <w:rFonts w:ascii="Calibri" w:hAnsi="Calibri"/>
          <w:color w:val="000000"/>
          <w:sz w:val="22"/>
          <w:szCs w:val="22"/>
        </w:rPr>
        <w:t>the Coordinating/Managing Entity while Carbon Africa is the carbon consultant.</w:t>
      </w:r>
    </w:p>
    <w:p w14:paraId="6338BC36" w14:textId="77777777" w:rsidR="000D761C" w:rsidRPr="00215960" w:rsidRDefault="000D761C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</w:p>
    <w:p w14:paraId="12993E5C" w14:textId="2E922CD2" w:rsidR="00BE41C1" w:rsidRPr="00215960" w:rsidRDefault="00E80279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15960">
        <w:rPr>
          <w:rFonts w:ascii="Calibri" w:hAnsi="Calibri"/>
          <w:color w:val="000000"/>
          <w:sz w:val="22"/>
          <w:szCs w:val="22"/>
        </w:rPr>
        <w:t>Please follow the links below to access the project documentation and let us know whether you have any comments on the same</w:t>
      </w:r>
      <w:r w:rsidR="007601B0">
        <w:rPr>
          <w:rFonts w:ascii="Calibri" w:hAnsi="Calibri"/>
          <w:color w:val="000000"/>
          <w:sz w:val="22"/>
          <w:szCs w:val="22"/>
        </w:rPr>
        <w:t>.</w:t>
      </w:r>
    </w:p>
    <w:p w14:paraId="1BFA01A0" w14:textId="77777777" w:rsidR="00BE41C1" w:rsidRPr="00215960" w:rsidRDefault="00BE41C1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</w:p>
    <w:p w14:paraId="36319952" w14:textId="77777777" w:rsidR="00E80279" w:rsidRPr="00215960" w:rsidRDefault="00E80279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15960">
        <w:rPr>
          <w:rFonts w:ascii="Calibri" w:hAnsi="Calibri"/>
          <w:color w:val="000000"/>
          <w:sz w:val="22"/>
          <w:szCs w:val="22"/>
        </w:rPr>
        <w:t>CPA</w:t>
      </w:r>
      <w:r w:rsidR="00215960" w:rsidRPr="00215960">
        <w:rPr>
          <w:rFonts w:ascii="Calibri" w:hAnsi="Calibri"/>
          <w:color w:val="000000"/>
          <w:sz w:val="22"/>
          <w:szCs w:val="22"/>
        </w:rPr>
        <w:t xml:space="preserve">-DD </w:t>
      </w:r>
      <w:r w:rsidRPr="00215960">
        <w:rPr>
          <w:rFonts w:ascii="Calibri" w:hAnsi="Calibri"/>
          <w:color w:val="000000"/>
          <w:sz w:val="22"/>
          <w:szCs w:val="22"/>
        </w:rPr>
        <w:t>0003</w:t>
      </w:r>
    </w:p>
    <w:p w14:paraId="7DACE932" w14:textId="77777777" w:rsidR="00BE41C1" w:rsidRPr="00215960" w:rsidRDefault="00BE41C1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15960">
        <w:rPr>
          <w:rFonts w:ascii="Calibri" w:hAnsi="Calibri"/>
          <w:color w:val="000000"/>
          <w:sz w:val="22"/>
          <w:szCs w:val="22"/>
        </w:rPr>
        <w:t>CPA0003 Passport</w:t>
      </w:r>
    </w:p>
    <w:p w14:paraId="6D7B1A86" w14:textId="77777777" w:rsidR="00BE41C1" w:rsidRPr="00215960" w:rsidRDefault="00BE41C1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15960">
        <w:rPr>
          <w:rFonts w:ascii="Calibri" w:hAnsi="Calibri"/>
          <w:color w:val="000000"/>
          <w:sz w:val="22"/>
          <w:szCs w:val="22"/>
        </w:rPr>
        <w:t>PoA-DD</w:t>
      </w:r>
    </w:p>
    <w:p w14:paraId="26B56E28" w14:textId="438767E7" w:rsidR="00BE41C1" w:rsidRPr="00215960" w:rsidRDefault="00540248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CPA0003 </w:t>
      </w:r>
      <w:r w:rsidR="00BE41C1" w:rsidRPr="00215960">
        <w:rPr>
          <w:rFonts w:ascii="Calibri" w:hAnsi="Calibri"/>
          <w:color w:val="000000"/>
          <w:sz w:val="22"/>
          <w:szCs w:val="22"/>
        </w:rPr>
        <w:t>LSC Report</w:t>
      </w:r>
    </w:p>
    <w:p w14:paraId="194FC887" w14:textId="77777777" w:rsidR="00BE41C1" w:rsidRPr="00215960" w:rsidRDefault="00BE41C1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</w:p>
    <w:p w14:paraId="24CCAE46" w14:textId="39D3C9FC" w:rsidR="00C50FE6" w:rsidRPr="00215960" w:rsidRDefault="00C50FE6" w:rsidP="00E80279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="Calibri" w:hAnsi="Calibri"/>
          <w:color w:val="000000"/>
          <w:sz w:val="22"/>
          <w:szCs w:val="22"/>
        </w:rPr>
      </w:pPr>
      <w:r w:rsidRPr="00215960">
        <w:rPr>
          <w:rFonts w:ascii="Calibri" w:hAnsi="Calibri"/>
          <w:color w:val="000000"/>
          <w:sz w:val="22"/>
          <w:szCs w:val="22"/>
        </w:rPr>
        <w:t>Send your comments to Martha Jepk</w:t>
      </w:r>
      <w:r w:rsidR="007601B0">
        <w:rPr>
          <w:rFonts w:ascii="Calibri" w:hAnsi="Calibri"/>
          <w:color w:val="000000"/>
          <w:sz w:val="22"/>
          <w:szCs w:val="22"/>
        </w:rPr>
        <w:t>i</w:t>
      </w:r>
      <w:r w:rsidRPr="00215960">
        <w:rPr>
          <w:rFonts w:ascii="Calibri" w:hAnsi="Calibri"/>
          <w:color w:val="000000"/>
          <w:sz w:val="22"/>
          <w:szCs w:val="22"/>
        </w:rPr>
        <w:t xml:space="preserve">rui email: </w:t>
      </w:r>
      <w:hyperlink r:id="rId5" w:history="1">
        <w:r w:rsidR="00254C16" w:rsidRPr="00254C16">
          <w:rPr>
            <w:rStyle w:val="Hyperlink"/>
            <w:rFonts w:ascii="Calibri" w:hAnsi="Calibri"/>
            <w:sz w:val="22"/>
            <w:szCs w:val="22"/>
          </w:rPr>
          <w:t>martha[a</w:t>
        </w:r>
        <w:r w:rsidR="00254C16">
          <w:rPr>
            <w:rStyle w:val="Hyperlink"/>
            <w:rFonts w:ascii="Calibri" w:hAnsi="Calibri"/>
            <w:sz w:val="22"/>
            <w:szCs w:val="22"/>
          </w:rPr>
          <w:t>t</w:t>
        </w:r>
        <w:r w:rsidR="00254C16" w:rsidRPr="00254C16">
          <w:rPr>
            <w:rStyle w:val="Hyperlink"/>
            <w:rFonts w:ascii="Calibri" w:hAnsi="Calibri"/>
            <w:sz w:val="22"/>
            <w:szCs w:val="22"/>
          </w:rPr>
          <w:t>]carbonafrica.co.ke</w:t>
        </w:r>
      </w:hyperlink>
      <w:r w:rsidRPr="00215960">
        <w:rPr>
          <w:rFonts w:ascii="Calibri" w:hAnsi="Calibri"/>
          <w:color w:val="000000"/>
          <w:sz w:val="22"/>
          <w:szCs w:val="22"/>
        </w:rPr>
        <w:t xml:space="preserve"> </w:t>
      </w:r>
      <w:r w:rsidR="008669EA">
        <w:rPr>
          <w:rFonts w:ascii="Calibri" w:hAnsi="Calibri"/>
          <w:color w:val="000000"/>
          <w:sz w:val="22"/>
          <w:szCs w:val="22"/>
        </w:rPr>
        <w:t xml:space="preserve">or Elijah Isabu email: </w:t>
      </w:r>
      <w:hyperlink r:id="rId6" w:history="1">
        <w:r w:rsidR="008669EA" w:rsidRPr="00137699">
          <w:rPr>
            <w:rStyle w:val="Hyperlink"/>
            <w:rFonts w:ascii="Calibri" w:hAnsi="Calibri"/>
            <w:sz w:val="22"/>
            <w:szCs w:val="22"/>
          </w:rPr>
          <w:t>elijah</w:t>
        </w:r>
        <w:r w:rsidR="00254C16">
          <w:rPr>
            <w:rStyle w:val="Hyperlink"/>
            <w:rFonts w:ascii="Calibri" w:hAnsi="Calibri"/>
            <w:sz w:val="22"/>
            <w:szCs w:val="22"/>
          </w:rPr>
          <w:t>[at]</w:t>
        </w:r>
        <w:r w:rsidR="008669EA" w:rsidRPr="00137699">
          <w:rPr>
            <w:rStyle w:val="Hyperlink"/>
            <w:rFonts w:ascii="Calibri" w:hAnsi="Calibri"/>
            <w:sz w:val="22"/>
            <w:szCs w:val="22"/>
          </w:rPr>
          <w:t>carbonafrica.co.ke</w:t>
        </w:r>
      </w:hyperlink>
      <w:r w:rsidR="008669EA">
        <w:rPr>
          <w:rFonts w:ascii="Calibri" w:hAnsi="Calibri"/>
          <w:color w:val="000000"/>
          <w:sz w:val="22"/>
          <w:szCs w:val="22"/>
        </w:rPr>
        <w:t xml:space="preserve"> </w:t>
      </w:r>
      <w:r w:rsidRPr="00215960">
        <w:rPr>
          <w:rFonts w:ascii="Calibri" w:hAnsi="Calibri"/>
          <w:color w:val="000000"/>
          <w:sz w:val="22"/>
          <w:szCs w:val="22"/>
        </w:rPr>
        <w:t xml:space="preserve">by </w:t>
      </w:r>
      <w:r w:rsidR="00594EFC">
        <w:rPr>
          <w:rFonts w:ascii="Calibri" w:hAnsi="Calibri"/>
          <w:color w:val="000000"/>
          <w:sz w:val="22"/>
          <w:szCs w:val="22"/>
        </w:rPr>
        <w:t>24</w:t>
      </w:r>
      <w:r w:rsidR="00594EFC" w:rsidRPr="00594EFC">
        <w:rPr>
          <w:rFonts w:ascii="Calibri" w:hAnsi="Calibri"/>
          <w:color w:val="000000"/>
          <w:sz w:val="22"/>
          <w:szCs w:val="22"/>
          <w:vertAlign w:val="superscript"/>
        </w:rPr>
        <w:t>th</w:t>
      </w:r>
      <w:r w:rsidR="00594EFC">
        <w:rPr>
          <w:rFonts w:ascii="Calibri" w:hAnsi="Calibri"/>
          <w:color w:val="000000"/>
          <w:sz w:val="22"/>
          <w:szCs w:val="22"/>
        </w:rPr>
        <w:t xml:space="preserve"> </w:t>
      </w:r>
      <w:bookmarkStart w:id="0" w:name="_GoBack"/>
      <w:bookmarkEnd w:id="0"/>
      <w:r w:rsidR="00AF41AA">
        <w:rPr>
          <w:rFonts w:ascii="Calibri" w:hAnsi="Calibri"/>
          <w:color w:val="000000"/>
          <w:sz w:val="22"/>
          <w:szCs w:val="22"/>
        </w:rPr>
        <w:t>April 2016.</w:t>
      </w:r>
    </w:p>
    <w:p w14:paraId="5B4674FE" w14:textId="77777777" w:rsidR="00745C8E" w:rsidRDefault="00745C8E"/>
    <w:sectPr w:rsidR="00745C8E" w:rsidSect="00745C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279"/>
    <w:rsid w:val="000D0441"/>
    <w:rsid w:val="000D761C"/>
    <w:rsid w:val="00210523"/>
    <w:rsid w:val="00215960"/>
    <w:rsid w:val="00254C16"/>
    <w:rsid w:val="0027074D"/>
    <w:rsid w:val="00540248"/>
    <w:rsid w:val="00594EFC"/>
    <w:rsid w:val="00614649"/>
    <w:rsid w:val="00745C8E"/>
    <w:rsid w:val="007601B0"/>
    <w:rsid w:val="008669EA"/>
    <w:rsid w:val="00AF41AA"/>
    <w:rsid w:val="00BE41C1"/>
    <w:rsid w:val="00C50FE6"/>
    <w:rsid w:val="00DF17A7"/>
    <w:rsid w:val="00E8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E264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2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80279"/>
    <w:rPr>
      <w:b/>
      <w:bCs/>
    </w:rPr>
  </w:style>
  <w:style w:type="character" w:styleId="Emphasis">
    <w:name w:val="Emphasis"/>
    <w:basedOn w:val="DefaultParagraphFont"/>
    <w:uiPriority w:val="20"/>
    <w:qFormat/>
    <w:rsid w:val="00E80279"/>
    <w:rPr>
      <w:i/>
      <w:iCs/>
    </w:rPr>
  </w:style>
  <w:style w:type="character" w:styleId="Hyperlink">
    <w:name w:val="Hyperlink"/>
    <w:basedOn w:val="DefaultParagraphFont"/>
    <w:uiPriority w:val="99"/>
    <w:unhideWhenUsed/>
    <w:rsid w:val="00C50F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B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27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80279"/>
    <w:rPr>
      <w:b/>
      <w:bCs/>
    </w:rPr>
  </w:style>
  <w:style w:type="character" w:styleId="Emphasis">
    <w:name w:val="Emphasis"/>
    <w:basedOn w:val="DefaultParagraphFont"/>
    <w:uiPriority w:val="20"/>
    <w:qFormat/>
    <w:rsid w:val="00E80279"/>
    <w:rPr>
      <w:i/>
      <w:iCs/>
    </w:rPr>
  </w:style>
  <w:style w:type="character" w:styleId="Hyperlink">
    <w:name w:val="Hyperlink"/>
    <w:basedOn w:val="DefaultParagraphFont"/>
    <w:uiPriority w:val="99"/>
    <w:unhideWhenUsed/>
    <w:rsid w:val="00C50F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B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B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3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rtha[a]carbonafrica.co.ke" TargetMode="External"/><Relationship Id="rId6" Type="http://schemas.openxmlformats.org/officeDocument/2006/relationships/hyperlink" Target="mailto:elijah@carbonafrica.co.k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182</Words>
  <Characters>1044</Characters>
  <Application>Microsoft Macintosh Word</Application>
  <DocSecurity>0</DocSecurity>
  <Lines>8</Lines>
  <Paragraphs>2</Paragraphs>
  <ScaleCrop>false</ScaleCrop>
  <Company>Carbon Africa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Isabu</dc:creator>
  <cp:keywords/>
  <dc:description/>
  <cp:lastModifiedBy>Martha</cp:lastModifiedBy>
  <cp:revision>8</cp:revision>
  <dcterms:created xsi:type="dcterms:W3CDTF">2016-02-22T12:26:00Z</dcterms:created>
  <dcterms:modified xsi:type="dcterms:W3CDTF">2016-02-24T07:02:00Z</dcterms:modified>
</cp:coreProperties>
</file>